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FD3556">
        <w:rPr>
          <w:rFonts w:ascii="Arial" w:hAnsi="Arial" w:cs="Arial"/>
          <w:b/>
          <w:sz w:val="18"/>
          <w:szCs w:val="18"/>
        </w:rPr>
        <w:t>210874</w:t>
      </w:r>
      <w:r w:rsidR="00103881">
        <w:rPr>
          <w:rFonts w:ascii="Arial" w:hAnsi="Arial" w:cs="Arial"/>
          <w:b/>
          <w:sz w:val="18"/>
          <w:szCs w:val="18"/>
        </w:rPr>
        <w:t>/1</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49F5"/>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396</cp:revision>
  <cp:lastPrinted>2021-09-08T21:44:00Z</cp:lastPrinted>
  <dcterms:created xsi:type="dcterms:W3CDTF">2016-12-15T10:11:00Z</dcterms:created>
  <dcterms:modified xsi:type="dcterms:W3CDTF">2022-03-16T18:09:00Z</dcterms:modified>
</cp:coreProperties>
</file>